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F5A" w:rsidRPr="00B237D6" w:rsidRDefault="00EB2D46" w:rsidP="00EB2D46">
      <w:pPr>
        <w:jc w:val="both"/>
        <w:rPr>
          <w:rFonts w:ascii="Times New Roman" w:hAnsi="Times New Roman" w:cs="Times New Roman"/>
          <w:b/>
          <w:bCs/>
          <w:color w:val="002163"/>
          <w:sz w:val="24"/>
          <w:szCs w:val="24"/>
        </w:rPr>
      </w:pPr>
      <w:r w:rsidRPr="00B237D6">
        <w:rPr>
          <w:rFonts w:ascii="Times New Roman" w:hAnsi="Times New Roman" w:cs="Times New Roman"/>
          <w:b/>
          <w:bCs/>
          <w:color w:val="002163"/>
          <w:sz w:val="24"/>
          <w:szCs w:val="24"/>
        </w:rPr>
        <w:t>The Medium is the Message</w:t>
      </w:r>
    </w:p>
    <w:p w:rsidR="00EB2D46" w:rsidRPr="00B237D6" w:rsidRDefault="00EB2D46" w:rsidP="00EB2D46">
      <w:pPr>
        <w:pStyle w:val="NormalWeb"/>
        <w:jc w:val="both"/>
        <w:rPr>
          <w:color w:val="000000"/>
        </w:rPr>
      </w:pPr>
      <w:r w:rsidRPr="00B237D6">
        <w:rPr>
          <w:color w:val="000000"/>
        </w:rPr>
        <w:t>Many people presume the conventional meaning for "medium" that refers to the mass-media of communications - radio, television, the press, the Internet. And most apply our conventional understanding of "message" as content or information. Putting the two together allows people to jump to the mistaken conclusion that, somehow, the channel supersedes the content in importance, or that McLuhan was saying that the information content should be ignored.</w:t>
      </w:r>
    </w:p>
    <w:p w:rsidR="00EB2D46" w:rsidRPr="00B237D6" w:rsidRDefault="00EB2D46" w:rsidP="00EB2D46">
      <w:pPr>
        <w:pStyle w:val="NormalWeb"/>
        <w:jc w:val="both"/>
        <w:rPr>
          <w:color w:val="000000"/>
        </w:rPr>
      </w:pPr>
      <w:r w:rsidRPr="00B237D6">
        <w:rPr>
          <w:color w:val="000000"/>
        </w:rPr>
        <w:t xml:space="preserve"> Often people will triumphantly hail that the medium is "no longer the message," or flip it around to proclaim that the "message is the medium," or some other such nonsense. McLuhan meant what he said; unfortunately, his meaning is not at all obvious, and that is where we begin our journey to understanding.</w:t>
      </w:r>
    </w:p>
    <w:p w:rsidR="00EB2D46" w:rsidRPr="00B237D6" w:rsidRDefault="00EB2D46" w:rsidP="00EB2D46">
      <w:pPr>
        <w:pStyle w:val="NormalWeb"/>
        <w:jc w:val="both"/>
        <w:rPr>
          <w:color w:val="000000"/>
        </w:rPr>
      </w:pPr>
      <w:r w:rsidRPr="00B237D6">
        <w:rPr>
          <w:color w:val="000000"/>
        </w:rPr>
        <w:t>McLuhan tells us that a "message" is, "the change of scale or pace or pattern" that a new invention or innovation "introduces into human affairs." Note that it is not the content or use of the innovation, but the change in inter-personal dynamics that the innovation brings with it. Thus, the message of theatrical production is not the musical or the play being produced, but perhaps the change in tourism that the production may encourage. In the case of a</w:t>
      </w:r>
      <w:r w:rsidRPr="00B237D6">
        <w:rPr>
          <w:rStyle w:val="apple-converted-space"/>
          <w:color w:val="000000"/>
        </w:rPr>
        <w:t> </w:t>
      </w:r>
      <w:proofErr w:type="spellStart"/>
      <w:r w:rsidRPr="00B237D6">
        <w:rPr>
          <w:i/>
          <w:iCs/>
          <w:color w:val="000000"/>
        </w:rPr>
        <w:t>specific</w:t>
      </w:r>
      <w:r w:rsidRPr="00B237D6">
        <w:rPr>
          <w:color w:val="000000"/>
        </w:rPr>
        <w:t>theatrical</w:t>
      </w:r>
      <w:proofErr w:type="spellEnd"/>
      <w:r w:rsidRPr="00B237D6">
        <w:rPr>
          <w:color w:val="000000"/>
        </w:rPr>
        <w:t xml:space="preserve"> production, its message may be a change in attitude or action on the part of the audience that results from the medium of the play itself, which is quite distinct from the medium of theatrical production in general. </w:t>
      </w:r>
    </w:p>
    <w:p w:rsidR="00EB2D46" w:rsidRPr="00B237D6" w:rsidRDefault="00EB2D46" w:rsidP="00EB2D46">
      <w:pPr>
        <w:pStyle w:val="NormalWeb"/>
        <w:jc w:val="both"/>
        <w:rPr>
          <w:color w:val="000000"/>
        </w:rPr>
      </w:pPr>
      <w:r w:rsidRPr="00B237D6">
        <w:rPr>
          <w:color w:val="000000"/>
        </w:rPr>
        <w:t>Similarly, the message of a news show are not the news stories themselves, but a change in the public attitude towards crime, or the creation of a climate of fear. A McLuhan message always tells us to look beyond the obvious and seek the non-obvious changes or effects that are enabled, enhanced, accelerated or extended by the new thing.</w:t>
      </w:r>
    </w:p>
    <w:p w:rsidR="00EB2D46" w:rsidRPr="00B237D6" w:rsidRDefault="00EB2D46" w:rsidP="00EB2D46">
      <w:pPr>
        <w:pStyle w:val="NormalWeb"/>
        <w:jc w:val="both"/>
        <w:rPr>
          <w:color w:val="000000"/>
        </w:rPr>
      </w:pPr>
      <w:r w:rsidRPr="00B237D6">
        <w:rPr>
          <w:color w:val="000000"/>
        </w:rPr>
        <w:t>McLuhan defines medium for us as well. Right at the beginning of</w:t>
      </w:r>
      <w:r w:rsidRPr="00B237D6">
        <w:rPr>
          <w:rStyle w:val="apple-converted-space"/>
          <w:color w:val="000000"/>
        </w:rPr>
        <w:t> </w:t>
      </w:r>
      <w:r w:rsidRPr="00B237D6">
        <w:rPr>
          <w:i/>
          <w:iCs/>
          <w:color w:val="000000"/>
        </w:rPr>
        <w:t>Understanding Media</w:t>
      </w:r>
      <w:r w:rsidRPr="00B237D6">
        <w:rPr>
          <w:color w:val="000000"/>
        </w:rPr>
        <w:t xml:space="preserve">, he tells us that a medium is "any extension of ourselves." Classically, he suggests that a hammer extends our arm and that the wheel extends our legs and feet. Each enables us to do more than our bodies could do on their own. Similarly, the medium of language extends our thoughts from within our mind out to others. </w:t>
      </w:r>
    </w:p>
    <w:p w:rsidR="00EB2D46" w:rsidRPr="00B237D6" w:rsidRDefault="00EB2D46" w:rsidP="00EB2D46">
      <w:pPr>
        <w:pStyle w:val="NormalWeb"/>
        <w:jc w:val="both"/>
        <w:rPr>
          <w:color w:val="000000"/>
        </w:rPr>
      </w:pPr>
      <w:r w:rsidRPr="00B237D6">
        <w:rPr>
          <w:color w:val="000000"/>
        </w:rPr>
        <w:t xml:space="preserve">Thus we have the meaning of "the medium is the message:" We can know the nature and characteristics of anything we conceive or create (medium) by virtue of the changes - often unnoticed and non-obvious changes - that they effect (message.) McLuhan warns us that we are often distracted by the content of a medium (which, in almost all cases, is another distinct medium in itself.) He writes, "it is only too typical that the "content" of any medium blinds us to the character of the medium.” And it is the character of the medium that is its potency or effect - its message. In other words, "This is merely to say that the personal and social consequences of any medium - that is, of any extension of </w:t>
      </w:r>
      <w:proofErr w:type="gramStart"/>
      <w:r w:rsidRPr="00B237D6">
        <w:rPr>
          <w:color w:val="000000"/>
        </w:rPr>
        <w:t>ourselves</w:t>
      </w:r>
      <w:proofErr w:type="gramEnd"/>
      <w:r w:rsidRPr="00B237D6">
        <w:rPr>
          <w:color w:val="000000"/>
        </w:rPr>
        <w:t xml:space="preserve"> - result from the new scale that is introduced into our affairs by each extension of ourselves, or by any new technology." </w:t>
      </w:r>
    </w:p>
    <w:p w:rsidR="002B65E1" w:rsidRPr="002B65E1" w:rsidRDefault="002B65E1" w:rsidP="002B65E1">
      <w:pPr>
        <w:shd w:val="clear" w:color="auto" w:fill="FFFFFF"/>
        <w:spacing w:before="195" w:after="195" w:line="297" w:lineRule="atLeast"/>
        <w:rPr>
          <w:rFonts w:ascii="Times New Roman" w:eastAsia="Times New Roman" w:hAnsi="Times New Roman" w:cs="Times New Roman"/>
          <w:color w:val="333333"/>
          <w:sz w:val="24"/>
          <w:szCs w:val="24"/>
          <w:lang w:eastAsia="en-IN"/>
        </w:rPr>
      </w:pPr>
      <w:r w:rsidRPr="00B237D6">
        <w:rPr>
          <w:rFonts w:ascii="Times New Roman" w:eastAsia="Times New Roman" w:hAnsi="Times New Roman" w:cs="Times New Roman"/>
          <w:b/>
          <w:bCs/>
          <w:color w:val="333333"/>
          <w:sz w:val="24"/>
          <w:szCs w:val="24"/>
          <w:lang w:eastAsia="en-IN"/>
        </w:rPr>
        <w:t>And here’s another explanation by McLuhan himself:</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r w:rsidRPr="00B237D6">
        <w:rPr>
          <w:rFonts w:ascii="Times New Roman" w:eastAsia="Times New Roman" w:hAnsi="Times New Roman" w:cs="Times New Roman"/>
          <w:b/>
          <w:bCs/>
          <w:i/>
          <w:iCs/>
          <w:color w:val="333333"/>
          <w:sz w:val="24"/>
          <w:szCs w:val="24"/>
          <w:lang w:eastAsia="en-IN"/>
        </w:rPr>
        <w:t xml:space="preserve">"When I say the medium is the message, I'm saying that the motor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car</w:t>
      </w:r>
      <w:proofErr w:type="gramEnd"/>
      <w:r w:rsidRPr="00B237D6">
        <w:rPr>
          <w:rFonts w:ascii="Times New Roman" w:eastAsia="Times New Roman" w:hAnsi="Times New Roman" w:cs="Times New Roman"/>
          <w:b/>
          <w:bCs/>
          <w:i/>
          <w:iCs/>
          <w:color w:val="333333"/>
          <w:sz w:val="24"/>
          <w:szCs w:val="24"/>
          <w:lang w:eastAsia="en-IN"/>
        </w:rPr>
        <w:t xml:space="preserve"> is not a medium. The medium is the highway, the factories,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and</w:t>
      </w:r>
      <w:proofErr w:type="gramEnd"/>
      <w:r w:rsidRPr="00B237D6">
        <w:rPr>
          <w:rFonts w:ascii="Times New Roman" w:eastAsia="Times New Roman" w:hAnsi="Times New Roman" w:cs="Times New Roman"/>
          <w:b/>
          <w:bCs/>
          <w:i/>
          <w:iCs/>
          <w:color w:val="333333"/>
          <w:sz w:val="24"/>
          <w:szCs w:val="24"/>
          <w:lang w:eastAsia="en-IN"/>
        </w:rPr>
        <w:t xml:space="preserve"> the oil companies. That is the medium. In other words, the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lastRenderedPageBreak/>
        <w:t>medium</w:t>
      </w:r>
      <w:proofErr w:type="gramEnd"/>
      <w:r w:rsidRPr="00B237D6">
        <w:rPr>
          <w:rFonts w:ascii="Times New Roman" w:eastAsia="Times New Roman" w:hAnsi="Times New Roman" w:cs="Times New Roman"/>
          <w:b/>
          <w:bCs/>
          <w:i/>
          <w:iCs/>
          <w:color w:val="333333"/>
          <w:sz w:val="24"/>
          <w:szCs w:val="24"/>
          <w:lang w:eastAsia="en-IN"/>
        </w:rPr>
        <w:t xml:space="preserve"> of the car is the effects of the car. When you pull the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effects</w:t>
      </w:r>
      <w:proofErr w:type="gramEnd"/>
      <w:r w:rsidRPr="00B237D6">
        <w:rPr>
          <w:rFonts w:ascii="Times New Roman" w:eastAsia="Times New Roman" w:hAnsi="Times New Roman" w:cs="Times New Roman"/>
          <w:b/>
          <w:bCs/>
          <w:i/>
          <w:iCs/>
          <w:color w:val="333333"/>
          <w:sz w:val="24"/>
          <w:szCs w:val="24"/>
          <w:lang w:eastAsia="en-IN"/>
        </w:rPr>
        <w:t xml:space="preserve"> away, the meaning of the car is gone. The car as an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engineering</w:t>
      </w:r>
      <w:proofErr w:type="gramEnd"/>
      <w:r w:rsidRPr="00B237D6">
        <w:rPr>
          <w:rFonts w:ascii="Times New Roman" w:eastAsia="Times New Roman" w:hAnsi="Times New Roman" w:cs="Times New Roman"/>
          <w:b/>
          <w:bCs/>
          <w:i/>
          <w:iCs/>
          <w:color w:val="333333"/>
          <w:sz w:val="24"/>
          <w:szCs w:val="24"/>
          <w:lang w:eastAsia="en-IN"/>
        </w:rPr>
        <w:t xml:space="preserve"> object has nothing to do with these effects. The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car</w:t>
      </w:r>
      <w:proofErr w:type="gramEnd"/>
      <w:r w:rsidRPr="00B237D6">
        <w:rPr>
          <w:rFonts w:ascii="Times New Roman" w:eastAsia="Times New Roman" w:hAnsi="Times New Roman" w:cs="Times New Roman"/>
          <w:b/>
          <w:bCs/>
          <w:i/>
          <w:iCs/>
          <w:color w:val="333333"/>
          <w:sz w:val="24"/>
          <w:szCs w:val="24"/>
          <w:lang w:eastAsia="en-IN"/>
        </w:rPr>
        <w:t xml:space="preserve"> is a FIGURE in a GROUND of services. It's when you change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the</w:t>
      </w:r>
      <w:proofErr w:type="gramEnd"/>
      <w:r w:rsidRPr="00B237D6">
        <w:rPr>
          <w:rFonts w:ascii="Times New Roman" w:eastAsia="Times New Roman" w:hAnsi="Times New Roman" w:cs="Times New Roman"/>
          <w:b/>
          <w:bCs/>
          <w:i/>
          <w:iCs/>
          <w:color w:val="333333"/>
          <w:sz w:val="24"/>
          <w:szCs w:val="24"/>
          <w:lang w:eastAsia="en-IN"/>
        </w:rPr>
        <w:t xml:space="preserve"> GROUND that you change the car. The car does not operate as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the</w:t>
      </w:r>
      <w:proofErr w:type="gramEnd"/>
      <w:r w:rsidRPr="00B237D6">
        <w:rPr>
          <w:rFonts w:ascii="Times New Roman" w:eastAsia="Times New Roman" w:hAnsi="Times New Roman" w:cs="Times New Roman"/>
          <w:b/>
          <w:bCs/>
          <w:i/>
          <w:iCs/>
          <w:color w:val="333333"/>
          <w:sz w:val="24"/>
          <w:szCs w:val="24"/>
          <w:lang w:eastAsia="en-IN"/>
        </w:rPr>
        <w:t xml:space="preserve"> medium, but rather as one of the major effects of the medium.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r w:rsidRPr="00B237D6">
        <w:rPr>
          <w:rFonts w:ascii="Times New Roman" w:eastAsia="Times New Roman" w:hAnsi="Times New Roman" w:cs="Times New Roman"/>
          <w:b/>
          <w:bCs/>
          <w:i/>
          <w:iCs/>
          <w:color w:val="333333"/>
          <w:sz w:val="24"/>
          <w:szCs w:val="24"/>
          <w:lang w:eastAsia="en-IN"/>
        </w:rPr>
        <w:t xml:space="preserve">So 'the medium is the message' is not a simple remark, and I've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always</w:t>
      </w:r>
      <w:proofErr w:type="gramEnd"/>
      <w:r w:rsidRPr="00B237D6">
        <w:rPr>
          <w:rFonts w:ascii="Times New Roman" w:eastAsia="Times New Roman" w:hAnsi="Times New Roman" w:cs="Times New Roman"/>
          <w:b/>
          <w:bCs/>
          <w:i/>
          <w:iCs/>
          <w:color w:val="333333"/>
          <w:sz w:val="24"/>
          <w:szCs w:val="24"/>
          <w:lang w:eastAsia="en-IN"/>
        </w:rPr>
        <w:t xml:space="preserve"> hesitated to explain it. It really means a hidden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environment</w:t>
      </w:r>
      <w:proofErr w:type="gramEnd"/>
      <w:r w:rsidRPr="00B237D6">
        <w:rPr>
          <w:rFonts w:ascii="Times New Roman" w:eastAsia="Times New Roman" w:hAnsi="Times New Roman" w:cs="Times New Roman"/>
          <w:b/>
          <w:bCs/>
          <w:i/>
          <w:iCs/>
          <w:color w:val="333333"/>
          <w:sz w:val="24"/>
          <w:szCs w:val="24"/>
          <w:lang w:eastAsia="en-IN"/>
        </w:rPr>
        <w:t xml:space="preserve"> of services created by an innovation, and the hidden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environment</w:t>
      </w:r>
      <w:proofErr w:type="gramEnd"/>
      <w:r w:rsidRPr="00B237D6">
        <w:rPr>
          <w:rFonts w:ascii="Times New Roman" w:eastAsia="Times New Roman" w:hAnsi="Times New Roman" w:cs="Times New Roman"/>
          <w:b/>
          <w:bCs/>
          <w:i/>
          <w:iCs/>
          <w:color w:val="333333"/>
          <w:sz w:val="24"/>
          <w:szCs w:val="24"/>
          <w:lang w:eastAsia="en-IN"/>
        </w:rPr>
        <w:t xml:space="preserve"> of services is the thing that changes people. *It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proofErr w:type="gramStart"/>
      <w:r w:rsidRPr="00B237D6">
        <w:rPr>
          <w:rFonts w:ascii="Times New Roman" w:eastAsia="Times New Roman" w:hAnsi="Times New Roman" w:cs="Times New Roman"/>
          <w:b/>
          <w:bCs/>
          <w:i/>
          <w:iCs/>
          <w:color w:val="333333"/>
          <w:sz w:val="24"/>
          <w:szCs w:val="24"/>
          <w:lang w:eastAsia="en-IN"/>
        </w:rPr>
        <w:t>is</w:t>
      </w:r>
      <w:proofErr w:type="gramEnd"/>
      <w:r w:rsidRPr="00B237D6">
        <w:rPr>
          <w:rFonts w:ascii="Times New Roman" w:eastAsia="Times New Roman" w:hAnsi="Times New Roman" w:cs="Times New Roman"/>
          <w:b/>
          <w:bCs/>
          <w:i/>
          <w:iCs/>
          <w:color w:val="333333"/>
          <w:sz w:val="24"/>
          <w:szCs w:val="24"/>
          <w:lang w:eastAsia="en-IN"/>
        </w:rPr>
        <w:t xml:space="preserve"> the environment that changes people, not the technology*."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r w:rsidRPr="00B237D6">
        <w:rPr>
          <w:rFonts w:ascii="Times New Roman" w:eastAsia="Times New Roman" w:hAnsi="Times New Roman" w:cs="Times New Roman"/>
          <w:b/>
          <w:bCs/>
          <w:color w:val="333333"/>
          <w:sz w:val="24"/>
          <w:szCs w:val="24"/>
          <w:lang w:eastAsia="en-IN"/>
        </w:rPr>
        <w:t xml:space="preserve">- Marshall McLuhan, Understanding Me: Lectures and Interviews </w:t>
      </w:r>
    </w:p>
    <w:p w:rsidR="002B65E1" w:rsidRPr="002B65E1" w:rsidRDefault="002B65E1" w:rsidP="002B65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7" w:lineRule="atLeast"/>
        <w:rPr>
          <w:rFonts w:ascii="Times New Roman" w:eastAsia="Times New Roman" w:hAnsi="Times New Roman" w:cs="Times New Roman"/>
          <w:color w:val="333333"/>
          <w:sz w:val="24"/>
          <w:szCs w:val="24"/>
          <w:lang w:eastAsia="en-IN"/>
        </w:rPr>
      </w:pPr>
      <w:r w:rsidRPr="00B237D6">
        <w:rPr>
          <w:rFonts w:ascii="Times New Roman" w:eastAsia="Times New Roman" w:hAnsi="Times New Roman" w:cs="Times New Roman"/>
          <w:b/>
          <w:bCs/>
          <w:color w:val="333333"/>
          <w:sz w:val="24"/>
          <w:szCs w:val="24"/>
          <w:lang w:eastAsia="en-IN"/>
        </w:rPr>
        <w:t>(2003).</w:t>
      </w:r>
    </w:p>
    <w:p w:rsidR="00EB2D46" w:rsidRPr="00B237D6" w:rsidRDefault="00EB2D46" w:rsidP="00EB2D46">
      <w:pPr>
        <w:jc w:val="both"/>
        <w:rPr>
          <w:rFonts w:ascii="Times New Roman" w:hAnsi="Times New Roman" w:cs="Times New Roman"/>
          <w:sz w:val="24"/>
          <w:szCs w:val="24"/>
        </w:rPr>
      </w:pPr>
    </w:p>
    <w:sectPr w:rsidR="00EB2D46" w:rsidRPr="00B237D6" w:rsidSect="00162F5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B2D46"/>
    <w:rsid w:val="00162F5A"/>
    <w:rsid w:val="002B65E1"/>
    <w:rsid w:val="00B237D6"/>
    <w:rsid w:val="00EB2D4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F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2D46"/>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apple-converted-space">
    <w:name w:val="apple-converted-space"/>
    <w:basedOn w:val="DefaultParagraphFont"/>
    <w:rsid w:val="00EB2D46"/>
  </w:style>
  <w:style w:type="character" w:styleId="Hyperlink">
    <w:name w:val="Hyperlink"/>
    <w:basedOn w:val="DefaultParagraphFont"/>
    <w:uiPriority w:val="99"/>
    <w:semiHidden/>
    <w:unhideWhenUsed/>
    <w:rsid w:val="00EB2D46"/>
    <w:rPr>
      <w:color w:val="0000FF"/>
      <w:u w:val="single"/>
    </w:rPr>
  </w:style>
  <w:style w:type="character" w:styleId="Strong">
    <w:name w:val="Strong"/>
    <w:basedOn w:val="DefaultParagraphFont"/>
    <w:uiPriority w:val="22"/>
    <w:qFormat/>
    <w:rsid w:val="002B65E1"/>
    <w:rPr>
      <w:b/>
      <w:bCs/>
    </w:rPr>
  </w:style>
  <w:style w:type="paragraph" w:styleId="HTMLPreformatted">
    <w:name w:val="HTML Preformatted"/>
    <w:basedOn w:val="Normal"/>
    <w:link w:val="HTMLPreformattedChar"/>
    <w:uiPriority w:val="99"/>
    <w:semiHidden/>
    <w:unhideWhenUsed/>
    <w:rsid w:val="002B6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2B65E1"/>
    <w:rPr>
      <w:rFonts w:ascii="Courier New" w:eastAsia="Times New Roman" w:hAnsi="Courier New" w:cs="Courier New"/>
      <w:sz w:val="20"/>
      <w:szCs w:val="20"/>
      <w:lang w:eastAsia="en-IN"/>
    </w:rPr>
  </w:style>
  <w:style w:type="character" w:styleId="Emphasis">
    <w:name w:val="Emphasis"/>
    <w:basedOn w:val="DefaultParagraphFont"/>
    <w:uiPriority w:val="20"/>
    <w:qFormat/>
    <w:rsid w:val="002B65E1"/>
    <w:rPr>
      <w:i/>
      <w:iCs/>
    </w:rPr>
  </w:style>
</w:styles>
</file>

<file path=word/webSettings.xml><?xml version="1.0" encoding="utf-8"?>
<w:webSettings xmlns:r="http://schemas.openxmlformats.org/officeDocument/2006/relationships" xmlns:w="http://schemas.openxmlformats.org/wordprocessingml/2006/main">
  <w:divs>
    <w:div w:id="390428587">
      <w:bodyDiv w:val="1"/>
      <w:marLeft w:val="0"/>
      <w:marRight w:val="0"/>
      <w:marTop w:val="0"/>
      <w:marBottom w:val="0"/>
      <w:divBdr>
        <w:top w:val="none" w:sz="0" w:space="0" w:color="auto"/>
        <w:left w:val="none" w:sz="0" w:space="0" w:color="auto"/>
        <w:bottom w:val="none" w:sz="0" w:space="0" w:color="auto"/>
        <w:right w:val="none" w:sz="0" w:space="0" w:color="auto"/>
      </w:divBdr>
    </w:div>
    <w:div w:id="203669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Amuruta</dc:creator>
  <cp:keywords/>
  <dc:description/>
  <cp:lastModifiedBy>Amuruta</cp:lastModifiedBy>
  <cp:revision>3</cp:revision>
  <dcterms:created xsi:type="dcterms:W3CDTF">2015-08-09T16:11:00Z</dcterms:created>
  <dcterms:modified xsi:type="dcterms:W3CDTF">2015-08-09T16:32:00Z</dcterms:modified>
</cp:coreProperties>
</file>